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55F1FAE8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423B22">
        <w:rPr>
          <w:b/>
          <w:bCs/>
        </w:rPr>
        <w:t>Seniors</w:t>
      </w:r>
      <w:r>
        <w:rPr>
          <w:b/>
          <w:bCs/>
        </w:rPr>
        <w:t xml:space="preserve"> </w:t>
      </w:r>
    </w:p>
    <w:p w14:paraId="643F1440" w14:textId="77777777" w:rsidR="00423B22" w:rsidRPr="00F31DCE" w:rsidRDefault="00423B22" w:rsidP="00423B22"/>
    <w:p w14:paraId="62F8D156" w14:textId="77777777" w:rsidR="00423B22" w:rsidRPr="00F31DCE" w:rsidRDefault="00423B22" w:rsidP="00423B22">
      <w:r w:rsidRPr="00F31DCE">
        <w:drawing>
          <wp:inline distT="0" distB="0" distL="0" distR="0" wp14:anchorId="2A2B0872" wp14:editId="4FEFD36E">
            <wp:extent cx="1249680" cy="1249680"/>
            <wp:effectExtent l="0" t="0" r="7620" b="7620"/>
            <wp:docPr id="1190795030" name="Image 14" descr="Un homme de plus de 50 ans tient une maquette de maison dans ses main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Un homme de plus de 50 ans tient une maquette de maison dans ses mains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2983D" w14:textId="77777777" w:rsidR="00423B22" w:rsidRDefault="00423B22" w:rsidP="00423B22">
      <w:r>
        <w:t xml:space="preserve">• </w:t>
      </w:r>
      <w:r w:rsidRPr="00F31DCE">
        <w:rPr>
          <w:b/>
          <w:bCs/>
        </w:rPr>
        <w:t>Date</w:t>
      </w:r>
      <w:r>
        <w:t xml:space="preserve"> : </w:t>
      </w:r>
      <w:r w:rsidRPr="00F31DCE">
        <w:t>13 octobre</w:t>
      </w:r>
      <w:r>
        <w:t xml:space="preserve"> 2026</w:t>
      </w:r>
    </w:p>
    <w:p w14:paraId="7E83B445" w14:textId="77777777" w:rsidR="00423B22" w:rsidRDefault="00423B22" w:rsidP="00423B22">
      <w:r>
        <w:t xml:space="preserve">• </w:t>
      </w:r>
      <w:r w:rsidRPr="00F31DCE">
        <w:rPr>
          <w:b/>
          <w:bCs/>
        </w:rPr>
        <w:t>Thème</w:t>
      </w:r>
      <w:r>
        <w:t> </w:t>
      </w:r>
      <w:r w:rsidRPr="00F31DCE">
        <w:t>: Santé des seniors</w:t>
      </w:r>
    </w:p>
    <w:p w14:paraId="1DA7A7B7" w14:textId="77777777" w:rsidR="00423B22" w:rsidRDefault="00423B22" w:rsidP="00423B22">
      <w:r w:rsidRPr="00F31DCE">
        <w:rPr>
          <w:b/>
          <w:bCs/>
        </w:rPr>
        <w:t xml:space="preserve">• Titre : </w:t>
      </w:r>
      <w:r w:rsidRPr="00F31DCE">
        <w:t>Bien chez moi : comment j’évite les chutes sans tout changer ?</w:t>
      </w:r>
    </w:p>
    <w:p w14:paraId="708B27CE" w14:textId="77777777" w:rsidR="00423B22" w:rsidRDefault="00423B22" w:rsidP="00423B22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258306F8" w14:textId="77777777" w:rsidR="00423B22" w:rsidRPr="00C254EF" w:rsidRDefault="00423B22" w:rsidP="00423B22">
      <w:pPr>
        <w:rPr>
          <w:b/>
          <w:bCs/>
        </w:rPr>
      </w:pPr>
      <w:r w:rsidRPr="00F31DCE">
        <w:t> </w:t>
      </w:r>
      <w:r w:rsidRPr="004711C6">
        <w:t>Et si je glisse ? Et si j’avais un aménagement à faire ? Avec l’âge, certains gestes deviennent plus risqués, mais de petites adaptations peuvent tout changer. Ce webinaire propose des solutions simples pour sécuriser le logement : éclairage, salle de bain, circulation, organisation… Un temps pour comprendre les effets du vieillissement et rester autonome en toute sérénité.</w:t>
      </w:r>
    </w:p>
    <w:p w14:paraId="2EAF18C2" w14:textId="6742FC35" w:rsidR="00423B22" w:rsidRPr="00423B22" w:rsidRDefault="00423B22" w:rsidP="00423B22">
      <w:r w:rsidRPr="00F31DCE">
        <w:rPr>
          <w:b/>
          <w:bCs/>
        </w:rPr>
        <w:t>• Connexion</w:t>
      </w:r>
      <w:r w:rsidRPr="00F31DCE">
        <w:t> : </w:t>
      </w:r>
      <w:hyperlink r:id="rId5" w:tgtFrame="_blank" w:history="1">
        <w:r w:rsidRPr="00F31DCE">
          <w:rPr>
            <w:rStyle w:val="Lienhypertexte"/>
          </w:rPr>
          <w:t>lien de connex</w:t>
        </w:r>
        <w:r w:rsidRPr="00F31DCE">
          <w:rPr>
            <w:rStyle w:val="Lienhypertexte"/>
          </w:rPr>
          <w:t>i</w:t>
        </w:r>
        <w:r w:rsidRPr="00F31DCE">
          <w:rPr>
            <w:rStyle w:val="Lienhypertexte"/>
          </w:rPr>
          <w:t>on au webinaire</w:t>
        </w:r>
      </w:hyperlink>
    </w:p>
    <w:p w14:paraId="177F5155" w14:textId="77777777" w:rsidR="00423B22" w:rsidRDefault="00423B22" w:rsidP="00423B22">
      <w:r w:rsidRPr="00F31DCE">
        <w:rPr>
          <w:b/>
          <w:bCs/>
        </w:rPr>
        <w:t>• Public : </w:t>
      </w:r>
      <w:r w:rsidRPr="00F31DCE">
        <w:t>Seniors, proches aidants, familles, professionnels de l’accompagnement.</w:t>
      </w:r>
    </w:p>
    <w:p w14:paraId="0A5FDAD0" w14:textId="77777777" w:rsidR="00423B22" w:rsidRDefault="00423B22" w:rsidP="00423B22">
      <w:r w:rsidRPr="00F31DCE">
        <w:rPr>
          <w:b/>
          <w:bCs/>
        </w:rPr>
        <w:t>• Intervenant : </w:t>
      </w:r>
      <w:r w:rsidRPr="00F31DCE">
        <w:t>une chargée de prévention santé (Mutualité Française Nouvelle-Aquitaine)</w:t>
      </w:r>
    </w:p>
    <w:p w14:paraId="16975DA4" w14:textId="77777777" w:rsidR="00423B22" w:rsidRDefault="00423B22">
      <w:pPr>
        <w:rPr>
          <w:b/>
          <w:bCs/>
        </w:rPr>
      </w:pPr>
    </w:p>
    <w:sectPr w:rsidR="0042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07466E"/>
    <w:rsid w:val="003E4DAA"/>
    <w:rsid w:val="00423B22"/>
    <w:rsid w:val="004A60ED"/>
    <w:rsid w:val="004E55F9"/>
    <w:rsid w:val="004E7107"/>
    <w:rsid w:val="00555CE8"/>
    <w:rsid w:val="00626921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pafpS1vLTLW7XFyNcZzcWw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754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2025-12-04T16:00:00Z</dcterms:created>
  <dcterms:modified xsi:type="dcterms:W3CDTF">2025-12-04T16:00:00Z</dcterms:modified>
</cp:coreProperties>
</file>