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C4CF1" w14:textId="38A1024D" w:rsidR="004E7107" w:rsidRDefault="004E7107" w:rsidP="004E7107">
      <w:pPr>
        <w:rPr>
          <w:b/>
          <w:bCs/>
        </w:rPr>
      </w:pPr>
      <w:r w:rsidRPr="00F31DCE">
        <w:rPr>
          <w:b/>
          <w:bCs/>
        </w:rPr>
        <w:t xml:space="preserve">Web Déj Santé 2026 – Kit de communication – </w:t>
      </w:r>
      <w:r w:rsidR="00065BBA">
        <w:rPr>
          <w:b/>
          <w:bCs/>
        </w:rPr>
        <w:t>Moustique</w:t>
      </w:r>
      <w:r>
        <w:rPr>
          <w:b/>
          <w:bCs/>
        </w:rPr>
        <w:t xml:space="preserve"> </w:t>
      </w:r>
    </w:p>
    <w:p w14:paraId="37A7D687" w14:textId="77777777" w:rsidR="00065BBA" w:rsidRPr="00F31DCE" w:rsidRDefault="00065BBA" w:rsidP="00065BBA"/>
    <w:p w14:paraId="3CDDD954" w14:textId="77777777" w:rsidR="00065BBA" w:rsidRPr="00F31DCE" w:rsidRDefault="00065BBA" w:rsidP="00065BBA">
      <w:r w:rsidRPr="00F31DCE">
        <w:rPr>
          <w:noProof/>
        </w:rPr>
        <w:drawing>
          <wp:inline distT="0" distB="0" distL="0" distR="0" wp14:anchorId="32B12DEA" wp14:editId="523B360F">
            <wp:extent cx="1379220" cy="1379220"/>
            <wp:effectExtent l="0" t="0" r="0" b="0"/>
            <wp:docPr id="1615644859" name="Image 18" descr="Une homme souffre de démangeaisons et se grat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Une homme souffre de démangeaisons et se grat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379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FCC2BA" w14:textId="77777777" w:rsidR="00065BBA" w:rsidRDefault="00065BBA" w:rsidP="00065BBA">
      <w:pPr>
        <w:rPr>
          <w:b/>
          <w:bCs/>
        </w:rPr>
      </w:pPr>
      <w:r>
        <w:rPr>
          <w:b/>
          <w:bCs/>
        </w:rPr>
        <w:t xml:space="preserve">• Date : </w:t>
      </w:r>
      <w:r w:rsidRPr="00F31DCE">
        <w:t>5 mai</w:t>
      </w:r>
      <w:r>
        <w:t xml:space="preserve"> 2026</w:t>
      </w:r>
    </w:p>
    <w:p w14:paraId="25E72EA7" w14:textId="77777777" w:rsidR="00065BBA" w:rsidRDefault="00065BBA" w:rsidP="00065BBA">
      <w:r>
        <w:t xml:space="preserve">• </w:t>
      </w:r>
      <w:r w:rsidRPr="00F31DCE">
        <w:rPr>
          <w:b/>
          <w:bCs/>
        </w:rPr>
        <w:t>Thème</w:t>
      </w:r>
      <w:r>
        <w:t xml:space="preserve"> : </w:t>
      </w:r>
      <w:r w:rsidRPr="00F31DCE">
        <w:t>Prévention santé</w:t>
      </w:r>
    </w:p>
    <w:p w14:paraId="30F58CEB" w14:textId="77777777" w:rsidR="00065BBA" w:rsidRDefault="00065BBA" w:rsidP="00065BBA">
      <w:r w:rsidRPr="00F31DCE">
        <w:rPr>
          <w:b/>
          <w:bCs/>
        </w:rPr>
        <w:t xml:space="preserve">• Titre : </w:t>
      </w:r>
      <w:r w:rsidRPr="00F31DCE">
        <w:t>Moustique tigre : je me prépare avant qu’il ne pique !</w:t>
      </w:r>
    </w:p>
    <w:p w14:paraId="7A852B4A" w14:textId="77777777" w:rsidR="00065BBA" w:rsidRDefault="00065BBA" w:rsidP="00065BBA">
      <w:pPr>
        <w:rPr>
          <w:b/>
          <w:bCs/>
        </w:rPr>
      </w:pPr>
      <w:r w:rsidRPr="00F31DCE">
        <w:rPr>
          <w:b/>
          <w:bCs/>
        </w:rPr>
        <w:t xml:space="preserve">• </w:t>
      </w:r>
      <w:r>
        <w:rPr>
          <w:b/>
          <w:bCs/>
        </w:rPr>
        <w:t xml:space="preserve">Présentation : </w:t>
      </w:r>
    </w:p>
    <w:p w14:paraId="61DAAE4A" w14:textId="77777777" w:rsidR="00065BBA" w:rsidRPr="00C254EF" w:rsidRDefault="00065BBA" w:rsidP="00065BBA">
      <w:r w:rsidRPr="00C254EF">
        <w:t>Pourquoi y en a-t-il autant près de chez moi ? Et comment les tenir éloignés ? Avant l’invasion du printemps, ce webinaire vous explique comment repérer les zones à risque, éliminer les eaux stagnantes et choisir les bons gestes pour vous protéger. Objectif : comprendre le fonctionnement du moustique tigre… et reprendre un peu de contrôle sur votre été.</w:t>
      </w:r>
    </w:p>
    <w:p w14:paraId="0F0B5270" w14:textId="77777777" w:rsidR="00065BBA" w:rsidRDefault="00065BBA" w:rsidP="00065BBA">
      <w:r w:rsidRPr="00F31DCE">
        <w:rPr>
          <w:b/>
          <w:bCs/>
        </w:rPr>
        <w:t>• Connexion : </w:t>
      </w:r>
      <w:hyperlink r:id="rId5" w:tgtFrame="_blank" w:history="1">
        <w:r w:rsidRPr="00F31DCE">
          <w:rPr>
            <w:rStyle w:val="Lienhypertexte"/>
          </w:rPr>
          <w:t>lien de connexion au webinaire</w:t>
        </w:r>
      </w:hyperlink>
    </w:p>
    <w:p w14:paraId="488EC0F0" w14:textId="77777777" w:rsidR="00065BBA" w:rsidRDefault="00065BBA" w:rsidP="00065BBA">
      <w:r w:rsidRPr="00F31DCE">
        <w:rPr>
          <w:b/>
          <w:bCs/>
        </w:rPr>
        <w:t>• Public : </w:t>
      </w:r>
      <w:r w:rsidRPr="00F31DCE">
        <w:t>Tout public ; habitants de zones urbaines et rurales ; familles, seniors.</w:t>
      </w:r>
    </w:p>
    <w:p w14:paraId="278CA230" w14:textId="77777777" w:rsidR="00065BBA" w:rsidRDefault="00065BBA" w:rsidP="00065BBA">
      <w:r w:rsidRPr="00F31DCE">
        <w:rPr>
          <w:b/>
          <w:bCs/>
        </w:rPr>
        <w:t>• Intervenant : </w:t>
      </w:r>
      <w:r w:rsidRPr="00F31DCE">
        <w:t>une chargée de prévention santé (Mutualité Française Nouvelle-Aquitaine)</w:t>
      </w:r>
    </w:p>
    <w:p w14:paraId="78F05989" w14:textId="77777777" w:rsidR="00065BBA" w:rsidRDefault="00065BBA"/>
    <w:sectPr w:rsidR="00065B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107"/>
    <w:rsid w:val="00065BBA"/>
    <w:rsid w:val="00480847"/>
    <w:rsid w:val="004A60ED"/>
    <w:rsid w:val="004E7107"/>
    <w:rsid w:val="00555CE8"/>
    <w:rsid w:val="00676F68"/>
    <w:rsid w:val="00CD64A8"/>
    <w:rsid w:val="00CF600D"/>
    <w:rsid w:val="00F3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FB0A7"/>
  <w15:chartTrackingRefBased/>
  <w15:docId w15:val="{00C12BDB-C8EF-4F8A-AB1D-FFE27D3CA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107"/>
  </w:style>
  <w:style w:type="paragraph" w:styleId="Titre1">
    <w:name w:val="heading 1"/>
    <w:basedOn w:val="Normal"/>
    <w:next w:val="Normal"/>
    <w:link w:val="Titre1Car"/>
    <w:uiPriority w:val="9"/>
    <w:qFormat/>
    <w:rsid w:val="004E710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E710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E710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E710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E710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E710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E710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E710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710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710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E710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E710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E7107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E7107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E7107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E7107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E7107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E7107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E710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E71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E710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E710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E710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E7107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E7107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E7107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E710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E7107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E7107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4E7107"/>
    <w:rPr>
      <w:color w:val="467886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E7107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us06web.zoom.us/webinar/register/WN_p6RAuoOZS_KmHaTPVcgOiw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726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 Régeard</dc:creator>
  <cp:keywords/>
  <dc:description/>
  <cp:lastModifiedBy>Marcia Régeard</cp:lastModifiedBy>
  <cp:revision>3</cp:revision>
  <dcterms:created xsi:type="dcterms:W3CDTF">2025-12-04T15:53:00Z</dcterms:created>
  <dcterms:modified xsi:type="dcterms:W3CDTF">2025-12-04T16:10:00Z</dcterms:modified>
</cp:coreProperties>
</file>