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97F0F1" w14:textId="77777777" w:rsidR="00405DED" w:rsidRPr="001755AE" w:rsidRDefault="00405DED" w:rsidP="00405DED">
      <w:pPr>
        <w:rPr>
          <w:b/>
          <w:bCs/>
        </w:rPr>
      </w:pPr>
      <w:r w:rsidRPr="001755AE">
        <w:rPr>
          <w:b/>
          <w:bCs/>
        </w:rPr>
        <w:t>18 novembre 2025</w:t>
      </w:r>
    </w:p>
    <w:p w14:paraId="7303079E" w14:textId="77777777" w:rsidR="00405DED" w:rsidRPr="000C3355" w:rsidRDefault="00405DED" w:rsidP="00405DED">
      <w:pPr>
        <w:rPr>
          <w:b/>
          <w:bCs/>
        </w:rPr>
      </w:pPr>
      <w:r w:rsidRPr="000C3355">
        <w:rPr>
          <w:b/>
          <w:bCs/>
        </w:rPr>
        <w:t>BIEN-ETRE</w:t>
      </w:r>
    </w:p>
    <w:p w14:paraId="56482FD5" w14:textId="77777777" w:rsidR="00405DED" w:rsidRPr="00B7539F" w:rsidRDefault="00405DED" w:rsidP="00405DED">
      <w:pPr>
        <w:rPr>
          <w:b/>
          <w:bCs/>
        </w:rPr>
      </w:pPr>
      <w:r w:rsidRPr="000C3355">
        <w:rPr>
          <w:b/>
          <w:bCs/>
        </w:rPr>
        <w:t>Savoir faire face à ses émotions</w:t>
      </w:r>
    </w:p>
    <w:p w14:paraId="2A5FECE6" w14:textId="77777777" w:rsidR="00405DED" w:rsidRPr="00B7539F" w:rsidRDefault="00405DED" w:rsidP="00405DED">
      <w:r w:rsidRPr="00B7539F">
        <w:t>Sous le coup de la colère ou de la joie, il vous arrive d’agir trop rapidement et de le regretter ? La peur ou le dégoût vous paralyse ? Les émotions sont des sentiments naturels, parfois difficiles à contrôler. Que ce soit dans la vie professionnelle, familiale ou en société, il est important de savoir les accueillir sans pour autant se laisser déborder. Lors de de webinaire, découvrez le fonctionnement des émotions ainsi que les astuces pour ne pas vous laisser submerger.</w:t>
      </w:r>
    </w:p>
    <w:p w14:paraId="3D100A52" w14:textId="77777777" w:rsidR="00405DED" w:rsidRPr="00C815A3" w:rsidRDefault="00405DED" w:rsidP="00405DED">
      <w:r w:rsidRPr="00C815A3">
        <w:rPr>
          <w:b/>
          <w:bCs/>
        </w:rPr>
        <w:t>Inscription</w:t>
      </w:r>
      <w:r>
        <w:t xml:space="preserve"> : </w:t>
      </w:r>
      <w:hyperlink r:id="rId4" w:history="1">
        <w:r w:rsidRPr="00C815A3">
          <w:rPr>
            <w:rStyle w:val="Lienhypertexte"/>
          </w:rPr>
          <w:t>https://us06web.zoom.us/webinar/register/WN_Mz_0vJShSReYC0mmgFRRoQ</w:t>
        </w:r>
      </w:hyperlink>
    </w:p>
    <w:p w14:paraId="629E7BE3" w14:textId="77777777" w:rsidR="0087291B" w:rsidRDefault="0087291B"/>
    <w:sectPr w:rsidR="008729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3B9"/>
    <w:rsid w:val="001D63E2"/>
    <w:rsid w:val="00405DED"/>
    <w:rsid w:val="006E3278"/>
    <w:rsid w:val="0087291B"/>
    <w:rsid w:val="00ED2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9989F"/>
  <w15:chartTrackingRefBased/>
  <w15:docId w15:val="{414161D4-614B-4B33-B0F1-660B86B28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DED"/>
  </w:style>
  <w:style w:type="paragraph" w:styleId="Titre1">
    <w:name w:val="heading 1"/>
    <w:basedOn w:val="Normal"/>
    <w:next w:val="Normal"/>
    <w:link w:val="Titre1Car"/>
    <w:uiPriority w:val="9"/>
    <w:qFormat/>
    <w:rsid w:val="00ED23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ED23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ED23B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D23B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D23B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D23B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D23B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D23B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D23B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D23B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ED23B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ED23B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D23B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D23B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D23B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D23B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D23B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D23B9"/>
    <w:rPr>
      <w:rFonts w:eastAsiaTheme="majorEastAsia" w:cstheme="majorBidi"/>
      <w:color w:val="272727" w:themeColor="text1" w:themeTint="D8"/>
    </w:rPr>
  </w:style>
  <w:style w:type="paragraph" w:styleId="Titre">
    <w:name w:val="Title"/>
    <w:basedOn w:val="Normal"/>
    <w:next w:val="Normal"/>
    <w:link w:val="TitreCar"/>
    <w:uiPriority w:val="10"/>
    <w:qFormat/>
    <w:rsid w:val="00ED23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D23B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D23B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D23B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D23B9"/>
    <w:pPr>
      <w:spacing w:before="160"/>
      <w:jc w:val="center"/>
    </w:pPr>
    <w:rPr>
      <w:i/>
      <w:iCs/>
      <w:color w:val="404040" w:themeColor="text1" w:themeTint="BF"/>
    </w:rPr>
  </w:style>
  <w:style w:type="character" w:customStyle="1" w:styleId="CitationCar">
    <w:name w:val="Citation Car"/>
    <w:basedOn w:val="Policepardfaut"/>
    <w:link w:val="Citation"/>
    <w:uiPriority w:val="29"/>
    <w:rsid w:val="00ED23B9"/>
    <w:rPr>
      <w:i/>
      <w:iCs/>
      <w:color w:val="404040" w:themeColor="text1" w:themeTint="BF"/>
    </w:rPr>
  </w:style>
  <w:style w:type="paragraph" w:styleId="Paragraphedeliste">
    <w:name w:val="List Paragraph"/>
    <w:basedOn w:val="Normal"/>
    <w:uiPriority w:val="34"/>
    <w:qFormat/>
    <w:rsid w:val="00ED23B9"/>
    <w:pPr>
      <w:ind w:left="720"/>
      <w:contextualSpacing/>
    </w:pPr>
  </w:style>
  <w:style w:type="character" w:styleId="Accentuationintense">
    <w:name w:val="Intense Emphasis"/>
    <w:basedOn w:val="Policepardfaut"/>
    <w:uiPriority w:val="21"/>
    <w:qFormat/>
    <w:rsid w:val="00ED23B9"/>
    <w:rPr>
      <w:i/>
      <w:iCs/>
      <w:color w:val="0F4761" w:themeColor="accent1" w:themeShade="BF"/>
    </w:rPr>
  </w:style>
  <w:style w:type="paragraph" w:styleId="Citationintense">
    <w:name w:val="Intense Quote"/>
    <w:basedOn w:val="Normal"/>
    <w:next w:val="Normal"/>
    <w:link w:val="CitationintenseCar"/>
    <w:uiPriority w:val="30"/>
    <w:qFormat/>
    <w:rsid w:val="00ED23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D23B9"/>
    <w:rPr>
      <w:i/>
      <w:iCs/>
      <w:color w:val="0F4761" w:themeColor="accent1" w:themeShade="BF"/>
    </w:rPr>
  </w:style>
  <w:style w:type="character" w:styleId="Rfrenceintense">
    <w:name w:val="Intense Reference"/>
    <w:basedOn w:val="Policepardfaut"/>
    <w:uiPriority w:val="32"/>
    <w:qFormat/>
    <w:rsid w:val="00ED23B9"/>
    <w:rPr>
      <w:b/>
      <w:bCs/>
      <w:smallCaps/>
      <w:color w:val="0F4761" w:themeColor="accent1" w:themeShade="BF"/>
      <w:spacing w:val="5"/>
    </w:rPr>
  </w:style>
  <w:style w:type="character" w:styleId="Lienhypertexte">
    <w:name w:val="Hyperlink"/>
    <w:basedOn w:val="Policepardfaut"/>
    <w:uiPriority w:val="99"/>
    <w:unhideWhenUsed/>
    <w:rsid w:val="00ED23B9"/>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us06web.zoom.us/webinar/register/WN_Mz_0vJShSReYC0mmgFRRoQ"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108</Words>
  <Characters>595</Characters>
  <Application>Microsoft Office Word</Application>
  <DocSecurity>0</DocSecurity>
  <Lines>4</Lines>
  <Paragraphs>1</Paragraphs>
  <ScaleCrop>false</ScaleCrop>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Marcia Regeard</dc:creator>
  <cp:keywords/>
  <dc:description/>
  <cp:lastModifiedBy>Marcia Regeard</cp:lastModifiedBy>
  <cp:revision>2</cp:revision>
  <dcterms:created xsi:type="dcterms:W3CDTF">2024-11-25T11:15:00Z</dcterms:created>
  <dcterms:modified xsi:type="dcterms:W3CDTF">2024-11-25T11:15:00Z</dcterms:modified>
</cp:coreProperties>
</file>