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312D4" w14:textId="77777777" w:rsidR="00EE10F1" w:rsidRPr="001755AE" w:rsidRDefault="00EE10F1" w:rsidP="00EE10F1">
      <w:pPr>
        <w:rPr>
          <w:b/>
          <w:bCs/>
        </w:rPr>
      </w:pPr>
      <w:r w:rsidRPr="001755AE">
        <w:rPr>
          <w:b/>
          <w:bCs/>
        </w:rPr>
        <w:t>27 mars 2025</w:t>
      </w:r>
    </w:p>
    <w:p w14:paraId="31662B2E" w14:textId="77777777" w:rsidR="00EE10F1" w:rsidRDefault="00EE10F1" w:rsidP="00EE10F1">
      <w:pPr>
        <w:rPr>
          <w:b/>
          <w:bCs/>
        </w:rPr>
      </w:pPr>
      <w:r w:rsidRPr="00B7539F">
        <w:rPr>
          <w:b/>
          <w:bCs/>
        </w:rPr>
        <w:t>SANTE DES FEMMES</w:t>
      </w:r>
    </w:p>
    <w:p w14:paraId="37934739" w14:textId="77777777" w:rsidR="00EE10F1" w:rsidRPr="00B7539F" w:rsidRDefault="00EE10F1" w:rsidP="00EE10F1">
      <w:pPr>
        <w:rPr>
          <w:b/>
          <w:bCs/>
        </w:rPr>
      </w:pPr>
      <w:r w:rsidRPr="00B7539F">
        <w:rPr>
          <w:b/>
          <w:bCs/>
        </w:rPr>
        <w:t>Comprendre et vivre avec l’endométriose</w:t>
      </w:r>
    </w:p>
    <w:p w14:paraId="2820226F" w14:textId="77777777" w:rsidR="00EE10F1" w:rsidRPr="00B7539F" w:rsidRDefault="00EE10F1" w:rsidP="00EE10F1">
      <w:r w:rsidRPr="00B7539F">
        <w:t>Qu’est-ce que l’endométriose et quels sont les symptômes ? A-t-elle des incidences sur la fertilité ? Existe-t-il des traitements ? Vers quels professionnels de santé s’orienter ? Maladie complexe, l’endométriose toucherait 10% de la population féminine en âge de procréer. Ce webinaire nous sensibilise et à une maladie souvent mal repérée et dont certaines femmes souffrent sans même le savoir. Il est l’occasion de répondre aux nombreuses questions qu’elle peut susciter.</w:t>
      </w:r>
    </w:p>
    <w:p w14:paraId="73D5D629" w14:textId="77777777" w:rsidR="00EE10F1" w:rsidRPr="00C815A3" w:rsidRDefault="00EE10F1" w:rsidP="00EE10F1">
      <w:r w:rsidRPr="00C815A3">
        <w:rPr>
          <w:b/>
          <w:bCs/>
        </w:rPr>
        <w:t>Inscription</w:t>
      </w:r>
      <w:r>
        <w:t xml:space="preserve"> : </w:t>
      </w:r>
      <w:hyperlink r:id="rId4" w:history="1">
        <w:r w:rsidRPr="00C815A3">
          <w:rPr>
            <w:rStyle w:val="Lienhypertexte"/>
          </w:rPr>
          <w:t>https://us06web.zoom.us/webinar/register/WN_K9txXpNKTrWYf0oo793tnA</w:t>
        </w:r>
      </w:hyperlink>
    </w:p>
    <w:p w14:paraId="629E7BE3" w14:textId="77777777" w:rsidR="0087291B" w:rsidRPr="00EE10F1" w:rsidRDefault="0087291B" w:rsidP="00EE10F1"/>
    <w:sectPr w:rsidR="0087291B" w:rsidRPr="00EE1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B9"/>
    <w:rsid w:val="001D63E2"/>
    <w:rsid w:val="00232E04"/>
    <w:rsid w:val="00405DED"/>
    <w:rsid w:val="005102F2"/>
    <w:rsid w:val="006E3278"/>
    <w:rsid w:val="0087291B"/>
    <w:rsid w:val="00A92EC1"/>
    <w:rsid w:val="00AD1688"/>
    <w:rsid w:val="00B22DAC"/>
    <w:rsid w:val="00E53638"/>
    <w:rsid w:val="00ED23B9"/>
    <w:rsid w:val="00EE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989F"/>
  <w15:chartTrackingRefBased/>
  <w15:docId w15:val="{414161D4-614B-4B33-B0F1-660B86B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0F1"/>
  </w:style>
  <w:style w:type="paragraph" w:styleId="Titre1">
    <w:name w:val="heading 1"/>
    <w:basedOn w:val="Normal"/>
    <w:next w:val="Normal"/>
    <w:link w:val="Titre1Car"/>
    <w:uiPriority w:val="9"/>
    <w:qFormat/>
    <w:rsid w:val="00ED2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D2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23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D23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23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23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23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23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23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2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D2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D23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D23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D23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23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D23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D23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D23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D23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D2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D23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D2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D23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D23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D23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D23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D2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D23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D23B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ED23B9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5363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6web.zoom.us/webinar/register/WN_K9txXpNKTrWYf0oo793tn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600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Regeard</dc:creator>
  <cp:keywords/>
  <dc:description/>
  <cp:lastModifiedBy>Marcia Regeard</cp:lastModifiedBy>
  <cp:revision>2</cp:revision>
  <dcterms:created xsi:type="dcterms:W3CDTF">2024-11-25T11:19:00Z</dcterms:created>
  <dcterms:modified xsi:type="dcterms:W3CDTF">2024-11-25T11:19:00Z</dcterms:modified>
</cp:coreProperties>
</file>